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AA" w:rsidRDefault="008E42AA" w:rsidP="008E42AA">
      <w:pPr>
        <w:pStyle w:val="01Etappe"/>
        <w:spacing w:line="20" w:lineRule="exact"/>
        <w:sectPr w:rsidR="008E42AA" w:rsidSect="00640F1F">
          <w:headerReference w:type="even" r:id="rId7"/>
          <w:headerReference w:type="default" r:id="rId8"/>
          <w:footerReference w:type="even" r:id="rId9"/>
          <w:headerReference w:type="first" r:id="rId10"/>
          <w:pgSz w:w="11906" w:h="16838" w:code="9"/>
          <w:pgMar w:top="1985" w:right="1021" w:bottom="1236" w:left="907" w:header="397" w:footer="567" w:gutter="0"/>
          <w:pgNumType w:start="20"/>
          <w:cols w:space="708"/>
          <w:docGrid w:linePitch="360"/>
        </w:sectPr>
      </w:pPr>
    </w:p>
    <w:tbl>
      <w:tblPr>
        <w:tblW w:w="99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4"/>
        <w:gridCol w:w="454"/>
        <w:gridCol w:w="7712"/>
      </w:tblGrid>
      <w:tr w:rsidR="006B0D4C" w:rsidRPr="0029471C" w:rsidTr="00D3735E">
        <w:tc>
          <w:tcPr>
            <w:tcW w:w="1814" w:type="dxa"/>
            <w:shd w:val="clear" w:color="auto" w:fill="auto"/>
          </w:tcPr>
          <w:p w:rsidR="006B0D4C" w:rsidRPr="0029471C" w:rsidRDefault="0065599D" w:rsidP="00C65174">
            <w:pPr>
              <w:pStyle w:val="01Etappe"/>
            </w:pPr>
            <w:bookmarkStart w:id="0" w:name="_GoBack"/>
            <w:bookmarkEnd w:id="0"/>
            <w:r w:rsidRPr="0029471C">
              <w:t>Checklist</w:t>
            </w:r>
            <w:r w:rsidR="00C65174">
              <w:t>e</w:t>
            </w:r>
          </w:p>
        </w:tc>
        <w:tc>
          <w:tcPr>
            <w:tcW w:w="454" w:type="dxa"/>
            <w:shd w:val="clear" w:color="auto" w:fill="auto"/>
          </w:tcPr>
          <w:p w:rsidR="006B0D4C" w:rsidRPr="0029471C" w:rsidRDefault="006B0D4C" w:rsidP="003A2531">
            <w:pPr>
              <w:rPr>
                <w:b/>
                <w:color w:val="FF0000"/>
              </w:rPr>
            </w:pPr>
          </w:p>
        </w:tc>
        <w:tc>
          <w:tcPr>
            <w:tcW w:w="7712" w:type="dxa"/>
            <w:shd w:val="clear" w:color="auto" w:fill="auto"/>
          </w:tcPr>
          <w:p w:rsidR="00200BB5" w:rsidRDefault="00751E48" w:rsidP="00200BB5">
            <w:pPr>
              <w:pStyle w:val="01Kontext-Kernidee"/>
            </w:pPr>
            <w:r w:rsidRPr="00751E48">
              <w:t>Einkommensverteilung von Berufen</w:t>
            </w:r>
            <w:r w:rsidR="00200BB5">
              <w:t xml:space="preserve"> –</w:t>
            </w:r>
          </w:p>
          <w:p w:rsidR="006B0D4C" w:rsidRPr="00417156" w:rsidRDefault="00751E48" w:rsidP="00200BB5">
            <w:pPr>
              <w:pStyle w:val="01Kontext-Kernidee"/>
            </w:pPr>
            <w:r w:rsidRPr="00751E48">
              <w:t>Mit Statistik argumentieren</w:t>
            </w:r>
          </w:p>
        </w:tc>
      </w:tr>
    </w:tbl>
    <w:p w:rsidR="006B0D4C" w:rsidRPr="001844EF" w:rsidRDefault="006B0D4C" w:rsidP="003A2531">
      <w:pPr>
        <w:rPr>
          <w:szCs w:val="22"/>
        </w:rPr>
      </w:pPr>
    </w:p>
    <w:tbl>
      <w:tblPr>
        <w:tblW w:w="997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8391"/>
        <w:gridCol w:w="1587"/>
      </w:tblGrid>
      <w:tr w:rsidR="00EF3EC9" w:rsidRPr="0029471C" w:rsidTr="00751E48">
        <w:trPr>
          <w:trHeight w:val="585"/>
        </w:trPr>
        <w:tc>
          <w:tcPr>
            <w:tcW w:w="8391" w:type="dxa"/>
            <w:tcBorders>
              <w:top w:val="nil"/>
              <w:bottom w:val="single" w:sz="4" w:space="0" w:color="C0C0C0"/>
              <w:right w:val="single" w:sz="8" w:space="0" w:color="FFFFFF"/>
            </w:tcBorders>
            <w:shd w:val="clear" w:color="auto" w:fill="EDBEAA"/>
            <w:tcMar>
              <w:left w:w="113" w:type="dxa"/>
            </w:tcMar>
            <w:vAlign w:val="center"/>
          </w:tcPr>
          <w:p w:rsidR="00217722" w:rsidRPr="00217722" w:rsidRDefault="00EF3EC9" w:rsidP="00E3296A">
            <w:pPr>
              <w:pStyle w:val="02Ich-kann"/>
            </w:pPr>
            <w:r w:rsidRPr="00217722">
              <w:t xml:space="preserve">Ich kann … </w:t>
            </w:r>
            <w:r w:rsidRPr="00217722">
              <w:br/>
              <w:t>Ich kenne …</w:t>
            </w:r>
          </w:p>
        </w:tc>
        <w:tc>
          <w:tcPr>
            <w:tcW w:w="1587" w:type="dxa"/>
            <w:tcBorders>
              <w:top w:val="nil"/>
              <w:left w:val="single" w:sz="8" w:space="0" w:color="FFFFFF"/>
              <w:bottom w:val="single" w:sz="4" w:space="0" w:color="C0C0C0"/>
              <w:right w:val="single" w:sz="4" w:space="0" w:color="C0C0C0"/>
            </w:tcBorders>
            <w:shd w:val="clear" w:color="auto" w:fill="C13334"/>
            <w:tcMar>
              <w:left w:w="113" w:type="dxa"/>
            </w:tcMar>
            <w:vAlign w:val="center"/>
          </w:tcPr>
          <w:p w:rsidR="00EF3EC9" w:rsidRPr="00217722" w:rsidRDefault="00EF3EC9" w:rsidP="00E3296A">
            <w:pPr>
              <w:pStyle w:val="02Ich-kann"/>
            </w:pPr>
            <w:r w:rsidRPr="00217722">
              <w:t>Hier kann ich</w:t>
            </w:r>
            <w:r w:rsidRPr="00217722">
              <w:br/>
              <w:t>üben …</w:t>
            </w:r>
          </w:p>
        </w:tc>
      </w:tr>
    </w:tbl>
    <w:p w:rsidR="00D32CFB" w:rsidRDefault="00685DC1">
      <w:r>
        <w:rPr>
          <w:noProof/>
        </w:rPr>
        <w:drawing>
          <wp:anchor distT="0" distB="0" distL="114300" distR="114300" simplePos="0" relativeHeight="251663360" behindDoc="0" locked="1" layoutInCell="1" allowOverlap="1" wp14:anchorId="1C38D284" wp14:editId="4AF0E233">
            <wp:simplePos x="0" y="0"/>
            <wp:positionH relativeFrom="column">
              <wp:posOffset>2171700</wp:posOffset>
            </wp:positionH>
            <wp:positionV relativeFrom="paragraph">
              <wp:posOffset>5133340</wp:posOffset>
            </wp:positionV>
            <wp:extent cx="3013710" cy="1121410"/>
            <wp:effectExtent l="0" t="0" r="0" b="2540"/>
            <wp:wrapNone/>
            <wp:docPr id="7" name="Bild 6" descr="C:\Users\heyder.l\AppData\Local\Microsoft\Windows\INetCache\Content.Word\9783060400546 PRINT_060_CSV_170225_HEY_Diagramm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eyder.l\AppData\Local\Microsoft\Windows\INetCache\Content.Word\9783060400546 PRINT_060_CSV_170225_HEY_Diagramme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1" layoutInCell="1" allowOverlap="1" wp14:anchorId="7AD739A6" wp14:editId="2DCB9E0D">
            <wp:simplePos x="0" y="0"/>
            <wp:positionH relativeFrom="column">
              <wp:posOffset>1876425</wp:posOffset>
            </wp:positionH>
            <wp:positionV relativeFrom="paragraph">
              <wp:posOffset>4076065</wp:posOffset>
            </wp:positionV>
            <wp:extent cx="1892300" cy="572770"/>
            <wp:effectExtent l="0" t="0" r="0" b="0"/>
            <wp:wrapNone/>
            <wp:docPr id="3" name="Bild 4" descr="C:\Users\heyder.l\AppData\Local\Microsoft\Windows\INetCache\Content.Word\9783060400546 PRINT_060_CSV_170225_HEY_Boxplo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yder.l\AppData\Local\Microsoft\Windows\INetCache\Content.Word\9783060400546 PRINT_060_CSV_170225_HEY_Boxplot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1" layoutInCell="1" allowOverlap="1" wp14:anchorId="5708491E" wp14:editId="73E9D891">
            <wp:simplePos x="0" y="0"/>
            <wp:positionH relativeFrom="column">
              <wp:posOffset>2895600</wp:posOffset>
            </wp:positionH>
            <wp:positionV relativeFrom="paragraph">
              <wp:posOffset>3266440</wp:posOffset>
            </wp:positionV>
            <wp:extent cx="2115185" cy="405765"/>
            <wp:effectExtent l="0" t="0" r="0" b="0"/>
            <wp:wrapNone/>
            <wp:docPr id="4" name="Bild 3" descr="C:\Users\heyder.l\AppData\Local\Microsoft\Windows\INetCache\Content.Word\9783060400546 PRINT_060_CSV_170225_HEY_Boxpl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yder.l\AppData\Local\Microsoft\Windows\INetCache\Content.Word\9783060400546 PRINT_060_CSV_170225_HEY_Boxplo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7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8391"/>
        <w:gridCol w:w="1587"/>
      </w:tblGrid>
      <w:tr w:rsidR="00EF3EC9" w:rsidRPr="0029471C" w:rsidTr="00751E48">
        <w:tc>
          <w:tcPr>
            <w:tcW w:w="8391" w:type="dxa"/>
            <w:tcBorders>
              <w:top w:val="nil"/>
              <w:left w:val="nil"/>
              <w:bottom w:val="single" w:sz="8" w:space="0" w:color="C13334"/>
            </w:tcBorders>
            <w:shd w:val="clear" w:color="auto" w:fill="auto"/>
            <w:tcMar>
              <w:left w:w="113" w:type="dxa"/>
              <w:bottom w:w="57" w:type="dxa"/>
              <w:right w:w="113" w:type="dxa"/>
            </w:tcMar>
          </w:tcPr>
          <w:p w:rsidR="00801875" w:rsidRDefault="00685DC1" w:rsidP="004A0663">
            <w:pPr>
              <w:pStyle w:val="03Kompetenz"/>
            </w:pPr>
            <w:r w:rsidRPr="00181970">
              <w:t xml:space="preserve">Ich kann zu einem Datensatz die Kenngrößen (Zentralwert, Minimum, Maximum, Spannweite, Durchschnitt, </w:t>
            </w:r>
            <w:proofErr w:type="spellStart"/>
            <w:r w:rsidRPr="00181970">
              <w:t>Quartile</w:t>
            </w:r>
            <w:proofErr w:type="spellEnd"/>
            <w:r w:rsidRPr="00181970">
              <w:t>) bestimmen und damit die Daten interpretieren.</w:t>
            </w:r>
          </w:p>
          <w:p w:rsidR="00685DC1" w:rsidRPr="00685DC1" w:rsidRDefault="00685DC1" w:rsidP="00685DC1">
            <w:pPr>
              <w:pStyle w:val="04-Text"/>
            </w:pPr>
            <w:r w:rsidRPr="00181970">
              <w:t>Bestimme die Kenngrößen zu folgendem Datensatz:</w:t>
            </w:r>
            <w:r>
              <w:br/>
            </w:r>
            <w:r w:rsidRPr="00181970">
              <w:t>432</w:t>
            </w:r>
            <w:r w:rsidRPr="00181970">
              <w:tab/>
              <w:t>501</w:t>
            </w:r>
            <w:r w:rsidRPr="00181970">
              <w:tab/>
              <w:t>279</w:t>
            </w:r>
            <w:r w:rsidRPr="00181970">
              <w:tab/>
              <w:t>127</w:t>
            </w:r>
            <w:r w:rsidRPr="00181970">
              <w:tab/>
              <w:t>72</w:t>
            </w:r>
            <w:r w:rsidRPr="00181970">
              <w:tab/>
              <w:t>905</w:t>
            </w:r>
            <w:r w:rsidRPr="00181970">
              <w:tab/>
              <w:t>1203</w:t>
            </w:r>
            <w:r w:rsidRPr="00181970">
              <w:tab/>
              <w:t>175</w:t>
            </w:r>
            <w:r w:rsidRPr="00181970">
              <w:tab/>
              <w:t>17</w:t>
            </w:r>
          </w:p>
        </w:tc>
        <w:tc>
          <w:tcPr>
            <w:tcW w:w="1587" w:type="dxa"/>
            <w:tcBorders>
              <w:top w:val="nil"/>
              <w:bottom w:val="single" w:sz="8" w:space="0" w:color="C13334"/>
              <w:right w:val="nil"/>
            </w:tcBorders>
            <w:shd w:val="clear" w:color="auto" w:fill="auto"/>
            <w:tcMar>
              <w:left w:w="113" w:type="dxa"/>
            </w:tcMar>
            <w:vAlign w:val="center"/>
          </w:tcPr>
          <w:p w:rsidR="00685DC1" w:rsidRDefault="00685DC1" w:rsidP="00685DC1">
            <w:pPr>
              <w:pStyle w:val="04Text-klein"/>
            </w:pPr>
            <w:r>
              <w:t>S.53 Nr.1, 3</w:t>
            </w:r>
          </w:p>
          <w:p w:rsidR="00EF3EC9" w:rsidRPr="00F83055" w:rsidRDefault="00685DC1" w:rsidP="00685DC1">
            <w:pPr>
              <w:pStyle w:val="04Text-klein"/>
            </w:pPr>
            <w:r>
              <w:t>S.55 Nr.6, 7</w:t>
            </w:r>
          </w:p>
        </w:tc>
      </w:tr>
      <w:tr w:rsidR="00EF3EC9" w:rsidRPr="0029471C" w:rsidTr="00751E48">
        <w:tc>
          <w:tcPr>
            <w:tcW w:w="8391" w:type="dxa"/>
            <w:tcBorders>
              <w:top w:val="single" w:sz="8" w:space="0" w:color="C13334"/>
              <w:left w:val="nil"/>
              <w:bottom w:val="single" w:sz="8" w:space="0" w:color="C13334"/>
            </w:tcBorders>
            <w:shd w:val="clear" w:color="auto" w:fill="auto"/>
            <w:tcMar>
              <w:left w:w="113" w:type="dxa"/>
              <w:bottom w:w="57" w:type="dxa"/>
              <w:right w:w="113" w:type="dxa"/>
            </w:tcMar>
          </w:tcPr>
          <w:p w:rsidR="004B0546" w:rsidRDefault="00685DC1" w:rsidP="004A0663">
            <w:pPr>
              <w:pStyle w:val="03Kompetenz"/>
            </w:pPr>
            <w:r w:rsidRPr="00181970">
              <w:t xml:space="preserve">Ich kann zu einem Datensatz verschiedene Diagramme (Säulen-, </w:t>
            </w:r>
            <w:r>
              <w:t>Balken-</w:t>
            </w:r>
            <w:r w:rsidRPr="00181970">
              <w:t>, Linien- und Kreisdiagramm),</w:t>
            </w:r>
            <w:r>
              <w:t xml:space="preserve"> auch mit Tabellenkalkulation, </w:t>
            </w:r>
            <w:r w:rsidRPr="00181970">
              <w:t>erzeugen und damit Daten interpretieren.</w:t>
            </w:r>
          </w:p>
          <w:p w:rsidR="00685DC1" w:rsidRPr="00685DC1" w:rsidRDefault="00685DC1" w:rsidP="00685DC1">
            <w:pPr>
              <w:pStyle w:val="04-Text"/>
            </w:pPr>
            <w:r w:rsidRPr="00181970">
              <w:t xml:space="preserve">In den letzten Jahren </w:t>
            </w:r>
            <w:r w:rsidRPr="00F660EE">
              <w:t>entschieden sich viele Absolventen unserer Schule für soziale Berufe: 2013: 11</w:t>
            </w:r>
            <w:r w:rsidRPr="00F660EE">
              <w:rPr>
                <w:w w:val="33"/>
              </w:rPr>
              <w:t> </w:t>
            </w:r>
            <w:proofErr w:type="gramStart"/>
            <w:r w:rsidRPr="00F660EE">
              <w:t>%;  2014</w:t>
            </w:r>
            <w:proofErr w:type="gramEnd"/>
            <w:r w:rsidRPr="00F660EE">
              <w:t>: 17</w:t>
            </w:r>
            <w:r w:rsidRPr="00F660EE">
              <w:rPr>
                <w:w w:val="33"/>
              </w:rPr>
              <w:t> </w:t>
            </w:r>
            <w:r w:rsidRPr="00F660EE">
              <w:t>%;  2015: 15</w:t>
            </w:r>
            <w:r w:rsidRPr="00F660EE">
              <w:rPr>
                <w:w w:val="33"/>
              </w:rPr>
              <w:t> </w:t>
            </w:r>
            <w:r w:rsidRPr="00F660EE">
              <w:t>% und 2016: 21</w:t>
            </w:r>
            <w:r w:rsidRPr="00F660EE">
              <w:rPr>
                <w:w w:val="33"/>
              </w:rPr>
              <w:t> </w:t>
            </w:r>
            <w:r w:rsidRPr="00F660EE">
              <w:t>%. Stelle die Daten in verschiedenen Diagrammen dar und erläutere, welches sich am besten zu welcher Frage e</w:t>
            </w:r>
            <w:r w:rsidRPr="00181970">
              <w:t>ignet</w:t>
            </w:r>
            <w:r>
              <w:t>.</w:t>
            </w:r>
          </w:p>
        </w:tc>
        <w:tc>
          <w:tcPr>
            <w:tcW w:w="1587" w:type="dxa"/>
            <w:tcBorders>
              <w:top w:val="single" w:sz="8" w:space="0" w:color="C13334"/>
              <w:bottom w:val="single" w:sz="8" w:space="0" w:color="C13334"/>
              <w:right w:val="nil"/>
            </w:tcBorders>
            <w:shd w:val="clear" w:color="auto" w:fill="auto"/>
            <w:tcMar>
              <w:left w:w="113" w:type="dxa"/>
            </w:tcMar>
            <w:vAlign w:val="center"/>
          </w:tcPr>
          <w:p w:rsidR="00685DC1" w:rsidRDefault="00685DC1" w:rsidP="00685DC1">
            <w:pPr>
              <w:pStyle w:val="04Text-klein"/>
            </w:pPr>
            <w:r>
              <w:t>S.53 Nr.1, 2, 3</w:t>
            </w:r>
          </w:p>
          <w:p w:rsidR="00EF3EC9" w:rsidRPr="00277F6E" w:rsidRDefault="00685DC1" w:rsidP="00685DC1">
            <w:pPr>
              <w:pStyle w:val="04Text-klein"/>
            </w:pPr>
            <w:r>
              <w:t>S.54 Nr.4</w:t>
            </w:r>
          </w:p>
        </w:tc>
      </w:tr>
      <w:tr w:rsidR="00EF3EC9" w:rsidRPr="0029471C" w:rsidTr="00751E48">
        <w:tc>
          <w:tcPr>
            <w:tcW w:w="8391" w:type="dxa"/>
            <w:tcBorders>
              <w:top w:val="single" w:sz="8" w:space="0" w:color="C13334"/>
              <w:left w:val="nil"/>
              <w:bottom w:val="single" w:sz="8" w:space="0" w:color="C13334"/>
            </w:tcBorders>
            <w:shd w:val="clear" w:color="auto" w:fill="auto"/>
            <w:tcMar>
              <w:left w:w="113" w:type="dxa"/>
              <w:bottom w:w="57" w:type="dxa"/>
              <w:right w:w="113" w:type="dxa"/>
            </w:tcMar>
          </w:tcPr>
          <w:p w:rsidR="00E32273" w:rsidRDefault="00685DC1" w:rsidP="004A0663">
            <w:pPr>
              <w:pStyle w:val="03Kompetenz"/>
            </w:pPr>
            <w:r w:rsidRPr="00181970">
              <w:t>Ich kann Daten systematisch auswerten und passend zu Fragen der Auswertung Kenngrößen und Diarammen auswählen</w:t>
            </w:r>
            <w:r>
              <w:t>.</w:t>
            </w:r>
          </w:p>
          <w:p w:rsidR="00685DC1" w:rsidRPr="00685DC1" w:rsidRDefault="00685DC1" w:rsidP="00685DC1">
            <w:pPr>
              <w:pStyle w:val="04-Text"/>
            </w:pPr>
            <w:r w:rsidRPr="00181970">
              <w:t>Welche Kenngröße passt, wenn du wissen möchtest, wie groß die Einkommensunterschiede in verschiedenen Berufen sind? Welches Diagramm passt dazu?</w:t>
            </w:r>
          </w:p>
        </w:tc>
        <w:tc>
          <w:tcPr>
            <w:tcW w:w="1587" w:type="dxa"/>
            <w:tcBorders>
              <w:top w:val="single" w:sz="8" w:space="0" w:color="C13334"/>
              <w:bottom w:val="single" w:sz="8" w:space="0" w:color="C13334"/>
              <w:right w:val="nil"/>
            </w:tcBorders>
            <w:shd w:val="clear" w:color="auto" w:fill="auto"/>
            <w:tcMar>
              <w:left w:w="113" w:type="dxa"/>
            </w:tcMar>
            <w:vAlign w:val="center"/>
          </w:tcPr>
          <w:p w:rsidR="00685DC1" w:rsidRDefault="00685DC1" w:rsidP="00685DC1">
            <w:pPr>
              <w:pStyle w:val="04Text-klein"/>
            </w:pPr>
            <w:r>
              <w:t>S.53 Nr.2, 3</w:t>
            </w:r>
          </w:p>
          <w:p w:rsidR="00685DC1" w:rsidRDefault="00685DC1" w:rsidP="00685DC1">
            <w:pPr>
              <w:pStyle w:val="04Text-klein"/>
            </w:pPr>
            <w:r>
              <w:t>S.54 Nr.4, 5</w:t>
            </w:r>
          </w:p>
          <w:p w:rsidR="00EF3EC9" w:rsidRPr="00277F6E" w:rsidRDefault="00685DC1" w:rsidP="00685DC1">
            <w:pPr>
              <w:pStyle w:val="04Text-klein"/>
            </w:pPr>
            <w:r>
              <w:t>S.55 Nr.7</w:t>
            </w:r>
          </w:p>
        </w:tc>
      </w:tr>
      <w:tr w:rsidR="00EF3EC9" w:rsidRPr="0029471C" w:rsidTr="00751E48">
        <w:tc>
          <w:tcPr>
            <w:tcW w:w="8391" w:type="dxa"/>
            <w:tcBorders>
              <w:top w:val="single" w:sz="8" w:space="0" w:color="C13334"/>
              <w:left w:val="nil"/>
              <w:bottom w:val="single" w:sz="8" w:space="0" w:color="C13334"/>
            </w:tcBorders>
            <w:shd w:val="clear" w:color="auto" w:fill="auto"/>
            <w:tcMar>
              <w:left w:w="113" w:type="dxa"/>
              <w:bottom w:w="57" w:type="dxa"/>
              <w:right w:w="113" w:type="dxa"/>
            </w:tcMar>
          </w:tcPr>
          <w:p w:rsidR="00B254A2" w:rsidRDefault="00685DC1" w:rsidP="004A0663">
            <w:pPr>
              <w:pStyle w:val="03Kompetenz"/>
            </w:pPr>
            <w:r w:rsidRPr="00C841B7">
              <w:t>Ich kann einen Boxplot erstellen und interpretieren.</w:t>
            </w:r>
          </w:p>
          <w:p w:rsidR="00685DC1" w:rsidRDefault="00685DC1" w:rsidP="00685DC1">
            <w:pPr>
              <w:pStyle w:val="04-Text"/>
            </w:pPr>
            <w:r w:rsidRPr="00221BDC">
              <w:rPr>
                <w:rStyle w:val="04-Rot"/>
              </w:rPr>
              <w:t>(1)</w:t>
            </w:r>
            <w:r>
              <w:t xml:space="preserve">  Zeichne zu den Daten einen Boxplot:  </w:t>
            </w:r>
            <w:proofErr w:type="gramStart"/>
            <w:r>
              <w:t>11,  18</w:t>
            </w:r>
            <w:proofErr w:type="gramEnd"/>
            <w:r>
              <w:t>,  3,  1,  2,  3,  9,  9,  15,  7,  10</w:t>
            </w:r>
          </w:p>
          <w:p w:rsidR="00685DC1" w:rsidRPr="00685DC1" w:rsidRDefault="00685DC1" w:rsidP="00685DC1">
            <w:pPr>
              <w:pStyle w:val="04-Text"/>
            </w:pPr>
            <w:r w:rsidRPr="00221BDC">
              <w:rPr>
                <w:rStyle w:val="04-Rot"/>
              </w:rPr>
              <w:t>(2)</w:t>
            </w:r>
            <w:r>
              <w:t xml:space="preserve">  Schreibe einen Text zu den Daten,</w:t>
            </w:r>
            <w:r>
              <w:br/>
            </w:r>
            <w:r>
              <w:tab/>
              <w:t>die im Boxplot dargestellt sind. Nutze</w:t>
            </w:r>
            <w:r>
              <w:br/>
            </w:r>
            <w:r>
              <w:tab/>
              <w:t xml:space="preserve">im Text auch die drei </w:t>
            </w:r>
            <w:proofErr w:type="spellStart"/>
            <w:r>
              <w:t>Quartile</w:t>
            </w:r>
            <w:proofErr w:type="spellEnd"/>
            <w:r>
              <w:t>.</w:t>
            </w:r>
          </w:p>
        </w:tc>
        <w:tc>
          <w:tcPr>
            <w:tcW w:w="1587" w:type="dxa"/>
            <w:tcBorders>
              <w:top w:val="single" w:sz="8" w:space="0" w:color="C13334"/>
              <w:bottom w:val="single" w:sz="8" w:space="0" w:color="C13334"/>
              <w:right w:val="nil"/>
            </w:tcBorders>
            <w:shd w:val="clear" w:color="auto" w:fill="auto"/>
            <w:tcMar>
              <w:left w:w="113" w:type="dxa"/>
            </w:tcMar>
            <w:vAlign w:val="center"/>
          </w:tcPr>
          <w:p w:rsidR="00685DC1" w:rsidRDefault="00685DC1" w:rsidP="00685DC1">
            <w:pPr>
              <w:pStyle w:val="04Text-klein"/>
              <w:rPr>
                <w:bCs/>
              </w:rPr>
            </w:pPr>
            <w:r>
              <w:rPr>
                <w:bCs/>
              </w:rPr>
              <w:t>S.56 Nr.8, 9, 10</w:t>
            </w:r>
          </w:p>
          <w:p w:rsidR="00EF3EC9" w:rsidRPr="001918F0" w:rsidRDefault="00685DC1" w:rsidP="00685DC1">
            <w:pPr>
              <w:pStyle w:val="04Text-klein"/>
              <w:rPr>
                <w:bCs/>
              </w:rPr>
            </w:pPr>
            <w:r>
              <w:rPr>
                <w:bCs/>
              </w:rPr>
              <w:t>S.58 Nr.14</w:t>
            </w:r>
          </w:p>
        </w:tc>
      </w:tr>
      <w:tr w:rsidR="004A0663" w:rsidRPr="0029471C" w:rsidTr="00751E48">
        <w:tc>
          <w:tcPr>
            <w:tcW w:w="8391" w:type="dxa"/>
            <w:tcBorders>
              <w:top w:val="single" w:sz="8" w:space="0" w:color="C13334"/>
              <w:left w:val="nil"/>
              <w:bottom w:val="single" w:sz="8" w:space="0" w:color="C13334"/>
            </w:tcBorders>
            <w:shd w:val="clear" w:color="auto" w:fill="auto"/>
            <w:tcMar>
              <w:left w:w="113" w:type="dxa"/>
              <w:bottom w:w="57" w:type="dxa"/>
              <w:right w:w="113" w:type="dxa"/>
            </w:tcMar>
          </w:tcPr>
          <w:p w:rsidR="004A0663" w:rsidRDefault="00685DC1" w:rsidP="004A0663">
            <w:pPr>
              <w:pStyle w:val="03Kompetenz"/>
            </w:pPr>
            <w:r w:rsidRPr="005C5F1E">
              <w:t>Ich kann zwei Datensätze mit</w:t>
            </w:r>
            <w:r>
              <w:t xml:space="preserve"> H</w:t>
            </w:r>
            <w:r w:rsidRPr="005C5F1E">
              <w:t xml:space="preserve">ilfe eines </w:t>
            </w:r>
            <w:proofErr w:type="spellStart"/>
            <w:r w:rsidRPr="005C5F1E">
              <w:t>Boxplots</w:t>
            </w:r>
            <w:proofErr w:type="spellEnd"/>
            <w:r w:rsidRPr="005C5F1E">
              <w:t xml:space="preserve"> vergleichen.</w:t>
            </w:r>
          </w:p>
          <w:p w:rsidR="00685DC1" w:rsidRPr="00685DC1" w:rsidRDefault="00685DC1" w:rsidP="00685DC1">
            <w:pPr>
              <w:pStyle w:val="04-Text"/>
            </w:pPr>
            <w:r>
              <w:t xml:space="preserve">Welche Klasse war besser in </w:t>
            </w:r>
            <w:r>
              <w:br/>
              <w:t>der Klassenarbeit?</w:t>
            </w:r>
            <w:r>
              <w:br/>
            </w:r>
            <w:r>
              <w:br/>
            </w:r>
          </w:p>
        </w:tc>
        <w:tc>
          <w:tcPr>
            <w:tcW w:w="1587" w:type="dxa"/>
            <w:tcBorders>
              <w:top w:val="single" w:sz="8" w:space="0" w:color="C13334"/>
              <w:bottom w:val="single" w:sz="8" w:space="0" w:color="C13334"/>
              <w:right w:val="nil"/>
            </w:tcBorders>
            <w:shd w:val="clear" w:color="auto" w:fill="auto"/>
            <w:tcMar>
              <w:left w:w="113" w:type="dxa"/>
            </w:tcMar>
            <w:vAlign w:val="center"/>
          </w:tcPr>
          <w:p w:rsidR="00685DC1" w:rsidRDefault="00685DC1" w:rsidP="00685DC1">
            <w:pPr>
              <w:pStyle w:val="04Text-klein"/>
              <w:rPr>
                <w:bCs/>
              </w:rPr>
            </w:pPr>
            <w:r>
              <w:rPr>
                <w:bCs/>
              </w:rPr>
              <w:t>S.56 Nr.8, 9</w:t>
            </w:r>
          </w:p>
          <w:p w:rsidR="00685DC1" w:rsidRDefault="00685DC1" w:rsidP="00685DC1">
            <w:pPr>
              <w:pStyle w:val="04Text-klein"/>
              <w:rPr>
                <w:bCs/>
              </w:rPr>
            </w:pPr>
            <w:r>
              <w:rPr>
                <w:bCs/>
              </w:rPr>
              <w:t>S.57 Nr.11, 12</w:t>
            </w:r>
          </w:p>
          <w:p w:rsidR="00685DC1" w:rsidRDefault="00685DC1" w:rsidP="00685DC1">
            <w:pPr>
              <w:pStyle w:val="04Text-klein"/>
              <w:rPr>
                <w:bCs/>
              </w:rPr>
            </w:pPr>
            <w:r>
              <w:rPr>
                <w:bCs/>
              </w:rPr>
              <w:t>S.58 Nr.13, 14</w:t>
            </w:r>
          </w:p>
          <w:p w:rsidR="004A0663" w:rsidRPr="001918F0" w:rsidRDefault="00685DC1" w:rsidP="00685DC1">
            <w:pPr>
              <w:pStyle w:val="04Text-klein"/>
              <w:rPr>
                <w:bCs/>
              </w:rPr>
            </w:pPr>
            <w:r>
              <w:rPr>
                <w:bCs/>
              </w:rPr>
              <w:t>S.59 Nr.15</w:t>
            </w:r>
          </w:p>
        </w:tc>
      </w:tr>
      <w:tr w:rsidR="004A0663" w:rsidRPr="0029471C" w:rsidTr="00751E48">
        <w:tc>
          <w:tcPr>
            <w:tcW w:w="8391" w:type="dxa"/>
            <w:tcBorders>
              <w:top w:val="single" w:sz="8" w:space="0" w:color="C13334"/>
              <w:left w:val="nil"/>
              <w:bottom w:val="single" w:sz="8" w:space="0" w:color="C13334"/>
            </w:tcBorders>
            <w:shd w:val="clear" w:color="auto" w:fill="auto"/>
            <w:tcMar>
              <w:left w:w="113" w:type="dxa"/>
              <w:bottom w:w="57" w:type="dxa"/>
              <w:right w:w="113" w:type="dxa"/>
            </w:tcMar>
          </w:tcPr>
          <w:p w:rsidR="004A0663" w:rsidRDefault="00685DC1" w:rsidP="004A0663">
            <w:pPr>
              <w:pStyle w:val="03Kompetenz"/>
            </w:pPr>
            <w:r w:rsidRPr="00E9558C">
              <w:t>Ich kann Diagramme lesen und interpretieren und hinsichtlich ihrer Wirkung kritisch beurteilen.</w:t>
            </w:r>
          </w:p>
          <w:p w:rsidR="00685DC1" w:rsidRPr="00685DC1" w:rsidRDefault="00685DC1" w:rsidP="00685DC1">
            <w:pPr>
              <w:pStyle w:val="04-Text"/>
            </w:pPr>
            <w:r w:rsidRPr="00E9558C">
              <w:t>Ole und Till vergleichen Gehälter</w:t>
            </w:r>
            <w:r>
              <w:t xml:space="preserve"> </w:t>
            </w:r>
            <w:r>
              <w:br/>
            </w:r>
            <w:r w:rsidRPr="00F660EE">
              <w:t xml:space="preserve">und haben gleiche Daten jeweils </w:t>
            </w:r>
            <w:r w:rsidRPr="00F660EE">
              <w:br/>
              <w:t>dargestellt.</w:t>
            </w:r>
            <w:r w:rsidRPr="00E9558C">
              <w:t xml:space="preserve"> </w:t>
            </w:r>
            <w:r>
              <w:br/>
            </w:r>
            <w:r w:rsidRPr="00E9558C">
              <w:t xml:space="preserve">Welches Diagramm vermittelt </w:t>
            </w:r>
            <w:r>
              <w:br/>
            </w:r>
            <w:r w:rsidRPr="00E9558C">
              <w:t xml:space="preserve">welchen Eindruck? Woher kommt </w:t>
            </w:r>
            <w:r>
              <w:br/>
            </w:r>
            <w:r w:rsidRPr="00E9558C">
              <w:t>der Unterschied?</w:t>
            </w:r>
            <w:r>
              <w:br/>
            </w:r>
          </w:p>
        </w:tc>
        <w:tc>
          <w:tcPr>
            <w:tcW w:w="1587" w:type="dxa"/>
            <w:tcBorders>
              <w:top w:val="single" w:sz="8" w:space="0" w:color="C13334"/>
              <w:bottom w:val="single" w:sz="8" w:space="0" w:color="C13334"/>
              <w:right w:val="nil"/>
            </w:tcBorders>
            <w:shd w:val="clear" w:color="auto" w:fill="auto"/>
            <w:tcMar>
              <w:left w:w="113" w:type="dxa"/>
            </w:tcMar>
            <w:vAlign w:val="center"/>
          </w:tcPr>
          <w:p w:rsidR="00685DC1" w:rsidRDefault="00685DC1" w:rsidP="00685DC1">
            <w:pPr>
              <w:pStyle w:val="04Text-klein"/>
              <w:rPr>
                <w:bCs/>
              </w:rPr>
            </w:pPr>
            <w:r>
              <w:rPr>
                <w:bCs/>
              </w:rPr>
              <w:t>S.59 Nr.16</w:t>
            </w:r>
          </w:p>
          <w:p w:rsidR="004A0663" w:rsidRPr="001918F0" w:rsidRDefault="00685DC1" w:rsidP="00685DC1">
            <w:pPr>
              <w:pStyle w:val="04Text-klein"/>
              <w:rPr>
                <w:bCs/>
              </w:rPr>
            </w:pPr>
            <w:r>
              <w:rPr>
                <w:bCs/>
              </w:rPr>
              <w:t>S.60 Nr.17, 18</w:t>
            </w:r>
          </w:p>
        </w:tc>
      </w:tr>
    </w:tbl>
    <w:p w:rsidR="00F437E9" w:rsidRDefault="00F437E9" w:rsidP="0039432F"/>
    <w:sectPr w:rsidR="00F437E9" w:rsidSect="008E42AA">
      <w:type w:val="continuous"/>
      <w:pgSz w:w="11906" w:h="16838" w:code="9"/>
      <w:pgMar w:top="1985" w:right="1021" w:bottom="1236" w:left="907" w:header="397" w:footer="397" w:gutter="0"/>
      <w:pgNumType w:start="2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C77" w:rsidRDefault="00844C77">
      <w:r>
        <w:separator/>
      </w:r>
    </w:p>
    <w:p w:rsidR="008C588E" w:rsidRDefault="008C588E"/>
  </w:endnote>
  <w:endnote w:type="continuationSeparator" w:id="0">
    <w:p w:rsidR="00844C77" w:rsidRDefault="00844C77">
      <w:r>
        <w:continuationSeparator/>
      </w:r>
    </w:p>
    <w:p w:rsidR="008C588E" w:rsidRDefault="008C58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94" w:rsidRDefault="00BB0194"/>
  <w:p w:rsidR="008C588E" w:rsidRDefault="008C58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C77" w:rsidRDefault="00844C77">
      <w:r>
        <w:separator/>
      </w:r>
    </w:p>
    <w:p w:rsidR="008C588E" w:rsidRDefault="008C588E"/>
  </w:footnote>
  <w:footnote w:type="continuationSeparator" w:id="0">
    <w:p w:rsidR="00844C77" w:rsidRDefault="00844C77">
      <w:r>
        <w:continuationSeparator/>
      </w:r>
    </w:p>
    <w:p w:rsidR="008C588E" w:rsidRDefault="008C58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94" w:rsidRDefault="00BB0194" w:rsidP="00BB0194">
    <w:pPr>
      <w:pStyle w:val="Kopfzeile"/>
      <w:ind w:left="113"/>
    </w:pPr>
    <w:r>
      <w:rPr>
        <w:noProof/>
      </w:rPr>
      <w:drawing>
        <wp:anchor distT="0" distB="0" distL="114300" distR="114300" simplePos="0" relativeHeight="251662336" behindDoc="1" locked="1" layoutInCell="1" allowOverlap="1" wp14:anchorId="47F8C558" wp14:editId="2DB7AD77">
          <wp:simplePos x="0" y="0"/>
          <wp:positionH relativeFrom="column">
            <wp:posOffset>-647065</wp:posOffset>
          </wp:positionH>
          <wp:positionV relativeFrom="paragraph">
            <wp:posOffset>-255006</wp:posOffset>
          </wp:positionV>
          <wp:extent cx="7617600" cy="975600"/>
          <wp:effectExtent l="0" t="0" r="2540" b="0"/>
          <wp:wrapNone/>
          <wp:docPr id="1" name="Grafik 1" descr="W:\MatheProjekte\Lehrwerke\mathewerkstatt\06_Bilder\01_Zeichnungen\Templateelemente\Checklis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:\MatheProjekte\Lehrwerke\mathewerkstatt\06_Bilder\01_Zeichnungen\Templateelemente\Checklis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7600" cy="97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0194" w:rsidRDefault="00BB0194" w:rsidP="00BB0194">
    <w:pPr>
      <w:pStyle w:val="Kopfzeile"/>
      <w:ind w:left="11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0" wp14:anchorId="7A8688AA" wp14:editId="1635EB2E">
              <wp:simplePos x="0" y="0"/>
              <wp:positionH relativeFrom="page">
                <wp:posOffset>215660</wp:posOffset>
              </wp:positionH>
              <wp:positionV relativeFrom="page">
                <wp:posOffset>-8626</wp:posOffset>
              </wp:positionV>
              <wp:extent cx="223200" cy="10688400"/>
              <wp:effectExtent l="0" t="0" r="5715" b="1778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00" cy="1068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194" w:rsidRDefault="00BB0194" w:rsidP="00BB0194">
                          <w:pPr>
                            <w:autoSpaceDE w:val="0"/>
                            <w:autoSpaceDN w:val="0"/>
                            <w:adjustRightInd w:val="0"/>
                            <w:spacing w:line="160" w:lineRule="exact"/>
                            <w:jc w:val="center"/>
                            <w:rPr>
                              <w:rFonts w:eastAsia="Tahom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eastAsia="Tahoma"/>
                              <w:sz w:val="13"/>
                              <w:szCs w:val="13"/>
                            </w:rPr>
                            <w:t xml:space="preserve">© 2014 Cornelsen Schulverlage GmbH, Berlin. </w:t>
                          </w:r>
                        </w:p>
                        <w:p w:rsidR="00BB0194" w:rsidRDefault="00BB0194" w:rsidP="00BB0194">
                          <w:pPr>
                            <w:autoSpaceDE w:val="0"/>
                            <w:autoSpaceDN w:val="0"/>
                            <w:adjustRightInd w:val="0"/>
                            <w:spacing w:line="160" w:lineRule="exact"/>
                            <w:jc w:val="center"/>
                            <w:rPr>
                              <w:rFonts w:eastAsia="Tahom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eastAsia="Tahoma"/>
                              <w:sz w:val="13"/>
                              <w:szCs w:val="13"/>
                            </w:rPr>
                            <w:t>Alle Rechte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8688A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7pt;margin-top:-.7pt;width:17.55pt;height:84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" o:allowoverlap="f" filled="f" stroked="f">
              <v:textbox style="layout-flow:vertical;mso-layout-flow-alt:bottom-to-top" inset="0,0,0,0">
                <w:txbxContent>
                  <w:p w:rsidR="00BB0194" w:rsidRDefault="00BB0194" w:rsidP="00BB0194">
                    <w:pPr>
                      <w:autoSpaceDE w:val="0"/>
                      <w:autoSpaceDN w:val="0"/>
                      <w:adjustRightInd w:val="0"/>
                      <w:spacing w:line="160" w:lineRule="exact"/>
                      <w:jc w:val="center"/>
                      <w:rPr>
                        <w:rFonts w:eastAsia="Tahoma"/>
                        <w:sz w:val="13"/>
                        <w:szCs w:val="13"/>
                      </w:rPr>
                    </w:pPr>
                    <w:r>
                      <w:rPr>
                        <w:rFonts w:eastAsia="Tahoma"/>
                        <w:sz w:val="13"/>
                        <w:szCs w:val="13"/>
                      </w:rPr>
                      <w:t xml:space="preserve">© 2014 Cornelsen Schulverlage GmbH, Berlin. </w:t>
                    </w:r>
                  </w:p>
                  <w:p w:rsidR="00BB0194" w:rsidRDefault="00BB0194" w:rsidP="00BB0194">
                    <w:pPr>
                      <w:autoSpaceDE w:val="0"/>
                      <w:autoSpaceDN w:val="0"/>
                      <w:adjustRightInd w:val="0"/>
                      <w:spacing w:line="160" w:lineRule="exact"/>
                      <w:jc w:val="center"/>
                      <w:rPr>
                        <w:rFonts w:eastAsia="Tahoma"/>
                        <w:sz w:val="13"/>
                        <w:szCs w:val="13"/>
                      </w:rPr>
                    </w:pPr>
                    <w:r>
                      <w:rPr>
                        <w:rFonts w:eastAsia="Tahoma"/>
                        <w:sz w:val="13"/>
                        <w:szCs w:val="13"/>
                      </w:rPr>
                      <w:t>Alle Rechte vorbehalten.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41023E" w:rsidRPr="00393D40" w:rsidRDefault="00B254A2" w:rsidP="00BB0194">
    <w:pPr>
      <w:pStyle w:val="Kopfzeile"/>
      <w:ind w:left="113"/>
    </w:pPr>
    <w:r>
      <w:t>X</w:t>
    </w:r>
    <w:r w:rsidR="00040054" w:rsidRPr="00A425FB">
      <w:t xml:space="preserve"> – </w:t>
    </w:r>
    <w:r>
      <w:t>Y</w:t>
    </w:r>
  </w:p>
  <w:p w:rsidR="008C588E" w:rsidRDefault="008C588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94" w:rsidRDefault="00BB0194" w:rsidP="00BB0194">
    <w:pPr>
      <w:pStyle w:val="Kopfzeile"/>
    </w:pPr>
    <w:r>
      <w:rPr>
        <w:noProof/>
      </w:rPr>
      <w:drawing>
        <wp:anchor distT="0" distB="0" distL="114300" distR="114300" simplePos="0" relativeHeight="251665408" behindDoc="1" locked="1" layoutInCell="1" allowOverlap="1" wp14:anchorId="66ED67ED" wp14:editId="3CB8D586">
          <wp:simplePos x="0" y="0"/>
          <wp:positionH relativeFrom="column">
            <wp:posOffset>-647065</wp:posOffset>
          </wp:positionH>
          <wp:positionV relativeFrom="paragraph">
            <wp:posOffset>-255006</wp:posOffset>
          </wp:positionV>
          <wp:extent cx="7617600" cy="975600"/>
          <wp:effectExtent l="0" t="0" r="2540" b="0"/>
          <wp:wrapNone/>
          <wp:docPr id="6" name="Grafik 6" descr="W:\MatheProjekte\Lehrwerke\mathewerkstatt\06_Bilder\01_Zeichnungen\Templateelemente\Checklis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:\MatheProjekte\Lehrwerke\mathewerkstatt\06_Bilder\01_Zeichnungen\Templateelemente\Checklis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7600" cy="97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0194" w:rsidRDefault="00BB0194" w:rsidP="00BB019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0" wp14:anchorId="19E45B23" wp14:editId="6888FEF1">
              <wp:simplePos x="0" y="0"/>
              <wp:positionH relativeFrom="page">
                <wp:posOffset>219075</wp:posOffset>
              </wp:positionH>
              <wp:positionV relativeFrom="page">
                <wp:posOffset>962025</wp:posOffset>
              </wp:positionV>
              <wp:extent cx="318770" cy="8924925"/>
              <wp:effectExtent l="0" t="0" r="5080" b="9525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" cy="8924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194" w:rsidRPr="00640F1F" w:rsidRDefault="00BB0194" w:rsidP="00640F1F">
                          <w:pPr>
                            <w:autoSpaceDE w:val="0"/>
                            <w:autoSpaceDN w:val="0"/>
                            <w:adjustRightInd w:val="0"/>
                            <w:spacing w:line="200" w:lineRule="exact"/>
                            <w:jc w:val="center"/>
                            <w:rPr>
                              <w:rFonts w:ascii="Calibri" w:eastAsia="Tahoma" w:hAnsi="Calibri"/>
                              <w:sz w:val="16"/>
                              <w:szCs w:val="16"/>
                            </w:rPr>
                          </w:pPr>
                          <w:r w:rsidRPr="00640F1F">
                            <w:rPr>
                              <w:rFonts w:ascii="Calibri" w:eastAsia="Tahoma" w:hAnsi="Calibri"/>
                              <w:sz w:val="16"/>
                              <w:szCs w:val="16"/>
                            </w:rPr>
                            <w:t>© 201</w:t>
                          </w:r>
                          <w:r w:rsidR="00751E48">
                            <w:rPr>
                              <w:rFonts w:ascii="Calibri" w:eastAsia="Tahoma" w:hAnsi="Calibri"/>
                              <w:sz w:val="16"/>
                              <w:szCs w:val="16"/>
                            </w:rPr>
                            <w:t>7</w:t>
                          </w:r>
                          <w:r w:rsidRPr="00640F1F">
                            <w:rPr>
                              <w:rFonts w:ascii="Calibri" w:eastAsia="Tahoma" w:hAnsi="Calibri"/>
                              <w:sz w:val="16"/>
                              <w:szCs w:val="16"/>
                            </w:rPr>
                            <w:t xml:space="preserve"> Cornelsen </w:t>
                          </w:r>
                          <w:r w:rsidR="00516A87">
                            <w:rPr>
                              <w:rFonts w:ascii="Calibri" w:eastAsia="Tahoma" w:hAnsi="Calibri"/>
                              <w:sz w:val="16"/>
                              <w:szCs w:val="16"/>
                            </w:rPr>
                            <w:t>Verlag</w:t>
                          </w:r>
                          <w:r w:rsidRPr="00640F1F">
                            <w:rPr>
                              <w:rFonts w:ascii="Calibri" w:eastAsia="Tahoma" w:hAnsi="Calibri"/>
                              <w:sz w:val="16"/>
                              <w:szCs w:val="16"/>
                            </w:rPr>
                            <w:t xml:space="preserve"> GmbH, Berlin. </w:t>
                          </w:r>
                        </w:p>
                        <w:p w:rsidR="00BB0194" w:rsidRPr="00640F1F" w:rsidRDefault="00BB0194" w:rsidP="00640F1F">
                          <w:pPr>
                            <w:autoSpaceDE w:val="0"/>
                            <w:autoSpaceDN w:val="0"/>
                            <w:adjustRightInd w:val="0"/>
                            <w:spacing w:line="200" w:lineRule="exact"/>
                            <w:jc w:val="center"/>
                            <w:rPr>
                              <w:rFonts w:ascii="Calibri" w:eastAsia="Tahoma" w:hAnsi="Calibri"/>
                              <w:sz w:val="16"/>
                              <w:szCs w:val="16"/>
                            </w:rPr>
                          </w:pPr>
                          <w:r w:rsidRPr="00640F1F">
                            <w:rPr>
                              <w:rFonts w:ascii="Calibri" w:eastAsia="Tahoma" w:hAnsi="Calibri"/>
                              <w:sz w:val="16"/>
                              <w:szCs w:val="16"/>
                            </w:rPr>
                            <w:t>Alle Rechte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E45B2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7.25pt;margin-top:75.75pt;width:25.1pt;height:702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yD2rwIAALM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" o:allowoverlap="f" filled="f" stroked="f">
              <v:textbox style="layout-flow:vertical;mso-layout-flow-alt:bottom-to-top" inset="0,0,0,0">
                <w:txbxContent>
                  <w:p w:rsidR="00BB0194" w:rsidRPr="00640F1F" w:rsidRDefault="00BB0194" w:rsidP="00640F1F">
                    <w:pPr>
                      <w:autoSpaceDE w:val="0"/>
                      <w:autoSpaceDN w:val="0"/>
                      <w:adjustRightInd w:val="0"/>
                      <w:spacing w:line="200" w:lineRule="exact"/>
                      <w:jc w:val="center"/>
                      <w:rPr>
                        <w:rFonts w:ascii="Calibri" w:eastAsia="Tahoma" w:hAnsi="Calibri"/>
                        <w:sz w:val="16"/>
                        <w:szCs w:val="16"/>
                      </w:rPr>
                    </w:pPr>
                    <w:r w:rsidRPr="00640F1F">
                      <w:rPr>
                        <w:rFonts w:ascii="Calibri" w:eastAsia="Tahoma" w:hAnsi="Calibri"/>
                        <w:sz w:val="16"/>
                        <w:szCs w:val="16"/>
                      </w:rPr>
                      <w:t>© 201</w:t>
                    </w:r>
                    <w:r w:rsidR="00751E48">
                      <w:rPr>
                        <w:rFonts w:ascii="Calibri" w:eastAsia="Tahoma" w:hAnsi="Calibri"/>
                        <w:sz w:val="16"/>
                        <w:szCs w:val="16"/>
                      </w:rPr>
                      <w:t>7</w:t>
                    </w:r>
                    <w:r w:rsidRPr="00640F1F">
                      <w:rPr>
                        <w:rFonts w:ascii="Calibri" w:eastAsia="Tahoma" w:hAnsi="Calibri"/>
                        <w:sz w:val="16"/>
                        <w:szCs w:val="16"/>
                      </w:rPr>
                      <w:t xml:space="preserve"> Cornelsen </w:t>
                    </w:r>
                    <w:r w:rsidR="00516A87">
                      <w:rPr>
                        <w:rFonts w:ascii="Calibri" w:eastAsia="Tahoma" w:hAnsi="Calibri"/>
                        <w:sz w:val="16"/>
                        <w:szCs w:val="16"/>
                      </w:rPr>
                      <w:t>Verlag</w:t>
                    </w:r>
                    <w:r w:rsidRPr="00640F1F">
                      <w:rPr>
                        <w:rFonts w:ascii="Calibri" w:eastAsia="Tahoma" w:hAnsi="Calibri"/>
                        <w:sz w:val="16"/>
                        <w:szCs w:val="16"/>
                      </w:rPr>
                      <w:t xml:space="preserve"> GmbH, Berlin. </w:t>
                    </w:r>
                  </w:p>
                  <w:p w:rsidR="00BB0194" w:rsidRPr="00640F1F" w:rsidRDefault="00BB0194" w:rsidP="00640F1F">
                    <w:pPr>
                      <w:autoSpaceDE w:val="0"/>
                      <w:autoSpaceDN w:val="0"/>
                      <w:adjustRightInd w:val="0"/>
                      <w:spacing w:line="200" w:lineRule="exact"/>
                      <w:jc w:val="center"/>
                      <w:rPr>
                        <w:rFonts w:ascii="Calibri" w:eastAsia="Tahoma" w:hAnsi="Calibri"/>
                        <w:sz w:val="16"/>
                        <w:szCs w:val="16"/>
                      </w:rPr>
                    </w:pPr>
                    <w:r w:rsidRPr="00640F1F">
                      <w:rPr>
                        <w:rFonts w:ascii="Calibri" w:eastAsia="Tahoma" w:hAnsi="Calibri"/>
                        <w:sz w:val="16"/>
                        <w:szCs w:val="16"/>
                      </w:rPr>
                      <w:t>Alle Rechte vorbehalten.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BB0194" w:rsidRPr="00BB0194" w:rsidRDefault="00751E48" w:rsidP="00200BB5">
    <w:pPr>
      <w:pStyle w:val="Kopfzeile"/>
    </w:pPr>
    <w:r w:rsidRPr="00751E48">
      <w:t>Einkommensverteilung von Berufen – Mit Statistik argumentieren</w:t>
    </w:r>
  </w:p>
  <w:p w:rsidR="008C588E" w:rsidRDefault="008C588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501" w:type="dxa"/>
      <w:tblInd w:w="-612" w:type="dxa"/>
      <w:tblLook w:val="01E0" w:firstRow="1" w:lastRow="1" w:firstColumn="1" w:lastColumn="1" w:noHBand="0" w:noVBand="0"/>
    </w:tblPr>
    <w:tblGrid>
      <w:gridCol w:w="10620"/>
      <w:gridCol w:w="881"/>
    </w:tblGrid>
    <w:tr w:rsidR="0041023E">
      <w:tc>
        <w:tcPr>
          <w:tcW w:w="10620" w:type="dxa"/>
          <w:shd w:val="clear" w:color="auto" w:fill="FF6600"/>
        </w:tcPr>
        <w:p w:rsidR="0041023E" w:rsidRPr="0029471C" w:rsidRDefault="0041023E" w:rsidP="0029471C">
          <w:pPr>
            <w:pStyle w:val="Kopfzeile"/>
            <w:spacing w:line="270" w:lineRule="exact"/>
            <w:rPr>
              <w:szCs w:val="20"/>
            </w:rPr>
          </w:pPr>
        </w:p>
        <w:p w:rsidR="0041023E" w:rsidRPr="0029471C" w:rsidRDefault="0041023E" w:rsidP="0029471C">
          <w:pPr>
            <w:pStyle w:val="Kopfzeile"/>
            <w:spacing w:line="270" w:lineRule="exact"/>
            <w:rPr>
              <w:szCs w:val="20"/>
            </w:rPr>
          </w:pPr>
        </w:p>
        <w:p w:rsidR="0041023E" w:rsidRPr="0029471C" w:rsidRDefault="0041023E" w:rsidP="0029471C">
          <w:pPr>
            <w:pStyle w:val="Kopfzeile"/>
            <w:tabs>
              <w:tab w:val="left" w:pos="643"/>
            </w:tabs>
            <w:spacing w:line="270" w:lineRule="exact"/>
            <w:rPr>
              <w:szCs w:val="20"/>
            </w:rPr>
          </w:pPr>
          <w:r w:rsidRPr="0029471C">
            <w:rPr>
              <w:szCs w:val="20"/>
            </w:rPr>
            <w:tab/>
            <w:t>ORDNEN</w:t>
          </w:r>
        </w:p>
        <w:p w:rsidR="0041023E" w:rsidRDefault="0041023E" w:rsidP="0029471C">
          <w:pPr>
            <w:pStyle w:val="Kopfzeile"/>
            <w:spacing w:line="270" w:lineRule="exact"/>
          </w:pPr>
        </w:p>
      </w:tc>
      <w:tc>
        <w:tcPr>
          <w:tcW w:w="881" w:type="dxa"/>
          <w:shd w:val="clear" w:color="auto" w:fill="FFCC00"/>
        </w:tcPr>
        <w:p w:rsidR="0041023E" w:rsidRPr="0029471C" w:rsidRDefault="0041023E" w:rsidP="0029471C">
          <w:pPr>
            <w:pStyle w:val="Kopfzeile"/>
            <w:spacing w:line="270" w:lineRule="exact"/>
            <w:rPr>
              <w:szCs w:val="20"/>
            </w:rPr>
          </w:pPr>
        </w:p>
        <w:p w:rsidR="0041023E" w:rsidRPr="0029471C" w:rsidRDefault="0041023E" w:rsidP="0029471C">
          <w:pPr>
            <w:pStyle w:val="Kopfzeile"/>
            <w:spacing w:line="270" w:lineRule="exact"/>
            <w:rPr>
              <w:szCs w:val="20"/>
            </w:rPr>
          </w:pPr>
        </w:p>
        <w:p w:rsidR="0041023E" w:rsidRPr="0029471C" w:rsidRDefault="0041023E" w:rsidP="0029471C">
          <w:pPr>
            <w:pStyle w:val="Kopfzeile"/>
            <w:spacing w:line="270" w:lineRule="exact"/>
            <w:jc w:val="center"/>
            <w:rPr>
              <w:szCs w:val="20"/>
            </w:rPr>
          </w:pPr>
          <w:r w:rsidRPr="0029471C">
            <w:rPr>
              <w:szCs w:val="20"/>
            </w:rPr>
            <w:fldChar w:fldCharType="begin"/>
          </w:r>
          <w:r w:rsidRPr="0029471C">
            <w:rPr>
              <w:szCs w:val="20"/>
            </w:rPr>
            <w:instrText xml:space="preserve"> PAGE </w:instrText>
          </w:r>
          <w:r w:rsidRPr="0029471C">
            <w:rPr>
              <w:szCs w:val="20"/>
            </w:rPr>
            <w:fldChar w:fldCharType="separate"/>
          </w:r>
          <w:r w:rsidR="007D10C4">
            <w:rPr>
              <w:noProof/>
              <w:szCs w:val="20"/>
            </w:rPr>
            <w:t>22</w:t>
          </w:r>
          <w:r w:rsidRPr="0029471C">
            <w:rPr>
              <w:szCs w:val="20"/>
            </w:rPr>
            <w:fldChar w:fldCharType="end"/>
          </w:r>
        </w:p>
      </w:tc>
    </w:tr>
  </w:tbl>
  <w:p w:rsidR="0041023E" w:rsidRDefault="0041023E">
    <w:pPr>
      <w:pStyle w:val="Kopfzeile"/>
    </w:pPr>
  </w:p>
  <w:p w:rsidR="008C588E" w:rsidRDefault="008C58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51770"/>
    <w:multiLevelType w:val="hybridMultilevel"/>
    <w:tmpl w:val="06F67E82"/>
    <w:lvl w:ilvl="0" w:tplc="A710C0B4">
      <w:start w:val="1"/>
      <w:numFmt w:val="bullet"/>
      <w:pStyle w:val="04-Aufzaehlung"/>
      <w:lvlText w:val=""/>
      <w:lvlJc w:val="left"/>
      <w:pPr>
        <w:ind w:left="720" w:hanging="360"/>
      </w:pPr>
      <w:rPr>
        <w:rFonts w:ascii="Wingdings" w:hAnsi="Wingdings" w:cs="Times New Roman" w:hint="default"/>
        <w:color w:val="C13334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92E11"/>
    <w:multiLevelType w:val="multilevel"/>
    <w:tmpl w:val="D0DC43B0"/>
    <w:lvl w:ilvl="0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/>
        <w:color w:val="C1333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699519C"/>
    <w:multiLevelType w:val="hybridMultilevel"/>
    <w:tmpl w:val="B478E044"/>
    <w:lvl w:ilvl="0" w:tplc="A19A1DAC">
      <w:numFmt w:val="bullet"/>
      <w:lvlText w:val=""/>
      <w:lvlJc w:val="left"/>
      <w:pPr>
        <w:tabs>
          <w:tab w:val="num" w:pos="2130"/>
        </w:tabs>
        <w:ind w:left="2130" w:hanging="72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74AA7926"/>
    <w:multiLevelType w:val="multilevel"/>
    <w:tmpl w:val="56EC37EC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/>
        <w:color w:val="C13334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78D9646C"/>
    <w:multiLevelType w:val="multilevel"/>
    <w:tmpl w:val="D0DC43B0"/>
    <w:lvl w:ilvl="0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/>
        <w:color w:val="C1333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7B3E4F88"/>
    <w:multiLevelType w:val="multilevel"/>
    <w:tmpl w:val="56EC37EC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/>
        <w:color w:val="C13334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b+S/QYVr3mjTbJDGjlSc4dyaei/tJNe3CG6AmZjljJRGCAn71znhrYnQraeuLQpaENwfJlSA0E5ZkyBpG2GNg==" w:salt="1ebJ80UFDQit7UsELxj75w==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77"/>
    <w:rsid w:val="00000948"/>
    <w:rsid w:val="00000F54"/>
    <w:rsid w:val="00001610"/>
    <w:rsid w:val="00005855"/>
    <w:rsid w:val="00005959"/>
    <w:rsid w:val="00015D25"/>
    <w:rsid w:val="0002319B"/>
    <w:rsid w:val="000264EC"/>
    <w:rsid w:val="00027801"/>
    <w:rsid w:val="00036E1A"/>
    <w:rsid w:val="00040054"/>
    <w:rsid w:val="0004101B"/>
    <w:rsid w:val="000461FA"/>
    <w:rsid w:val="0004674C"/>
    <w:rsid w:val="00052BD1"/>
    <w:rsid w:val="000612CC"/>
    <w:rsid w:val="000672A5"/>
    <w:rsid w:val="0008050E"/>
    <w:rsid w:val="000819AB"/>
    <w:rsid w:val="00087A3B"/>
    <w:rsid w:val="0009071E"/>
    <w:rsid w:val="000A5777"/>
    <w:rsid w:val="000C464B"/>
    <w:rsid w:val="000D4C67"/>
    <w:rsid w:val="000E3DCE"/>
    <w:rsid w:val="000E3F81"/>
    <w:rsid w:val="000E4276"/>
    <w:rsid w:val="000E715B"/>
    <w:rsid w:val="000F09FA"/>
    <w:rsid w:val="00107405"/>
    <w:rsid w:val="00110DCB"/>
    <w:rsid w:val="0011193F"/>
    <w:rsid w:val="00114CE3"/>
    <w:rsid w:val="00124569"/>
    <w:rsid w:val="00133724"/>
    <w:rsid w:val="0014050A"/>
    <w:rsid w:val="00141E99"/>
    <w:rsid w:val="00142E59"/>
    <w:rsid w:val="001501AF"/>
    <w:rsid w:val="00160377"/>
    <w:rsid w:val="00172DAF"/>
    <w:rsid w:val="0018298F"/>
    <w:rsid w:val="001844EF"/>
    <w:rsid w:val="001918F0"/>
    <w:rsid w:val="001A3158"/>
    <w:rsid w:val="001A614C"/>
    <w:rsid w:val="001B1548"/>
    <w:rsid w:val="001B3B5F"/>
    <w:rsid w:val="001C06A7"/>
    <w:rsid w:val="001C1711"/>
    <w:rsid w:val="001E1422"/>
    <w:rsid w:val="001E4CDC"/>
    <w:rsid w:val="001E7D32"/>
    <w:rsid w:val="001F5C07"/>
    <w:rsid w:val="00200BB5"/>
    <w:rsid w:val="0020573A"/>
    <w:rsid w:val="00217722"/>
    <w:rsid w:val="00220C3C"/>
    <w:rsid w:val="00221BDC"/>
    <w:rsid w:val="00232B25"/>
    <w:rsid w:val="0023384F"/>
    <w:rsid w:val="002653BE"/>
    <w:rsid w:val="00267B4A"/>
    <w:rsid w:val="00277F6E"/>
    <w:rsid w:val="0029471C"/>
    <w:rsid w:val="00296136"/>
    <w:rsid w:val="002A0B91"/>
    <w:rsid w:val="002A7A02"/>
    <w:rsid w:val="002B3DDE"/>
    <w:rsid w:val="002C4382"/>
    <w:rsid w:val="002C58C5"/>
    <w:rsid w:val="002D294E"/>
    <w:rsid w:val="002D3878"/>
    <w:rsid w:val="002D3AA9"/>
    <w:rsid w:val="002F5275"/>
    <w:rsid w:val="002F7E2C"/>
    <w:rsid w:val="0030141D"/>
    <w:rsid w:val="00312E4E"/>
    <w:rsid w:val="00316BC2"/>
    <w:rsid w:val="00340FAC"/>
    <w:rsid w:val="00346FF3"/>
    <w:rsid w:val="0035417F"/>
    <w:rsid w:val="00356F91"/>
    <w:rsid w:val="00362559"/>
    <w:rsid w:val="0036575E"/>
    <w:rsid w:val="0036576D"/>
    <w:rsid w:val="003677FA"/>
    <w:rsid w:val="003718EE"/>
    <w:rsid w:val="00393D40"/>
    <w:rsid w:val="0039432F"/>
    <w:rsid w:val="003A1CDD"/>
    <w:rsid w:val="003A2531"/>
    <w:rsid w:val="003C3440"/>
    <w:rsid w:val="003C6D4B"/>
    <w:rsid w:val="003E51AA"/>
    <w:rsid w:val="003F3432"/>
    <w:rsid w:val="003F75B1"/>
    <w:rsid w:val="00407750"/>
    <w:rsid w:val="0041023E"/>
    <w:rsid w:val="00412BCD"/>
    <w:rsid w:val="00416CC3"/>
    <w:rsid w:val="00417156"/>
    <w:rsid w:val="0042402E"/>
    <w:rsid w:val="0042693C"/>
    <w:rsid w:val="004412F5"/>
    <w:rsid w:val="004415B9"/>
    <w:rsid w:val="00444853"/>
    <w:rsid w:val="004502BA"/>
    <w:rsid w:val="004531C9"/>
    <w:rsid w:val="004667A7"/>
    <w:rsid w:val="00473E89"/>
    <w:rsid w:val="00477A53"/>
    <w:rsid w:val="00492438"/>
    <w:rsid w:val="00495643"/>
    <w:rsid w:val="004A0663"/>
    <w:rsid w:val="004A61BE"/>
    <w:rsid w:val="004B0546"/>
    <w:rsid w:val="004B7E3F"/>
    <w:rsid w:val="004C20F5"/>
    <w:rsid w:val="004E6563"/>
    <w:rsid w:val="004E7FAC"/>
    <w:rsid w:val="004F2617"/>
    <w:rsid w:val="004F54B5"/>
    <w:rsid w:val="00515C4E"/>
    <w:rsid w:val="00516A87"/>
    <w:rsid w:val="0054098C"/>
    <w:rsid w:val="00540B43"/>
    <w:rsid w:val="0054330B"/>
    <w:rsid w:val="00563EC1"/>
    <w:rsid w:val="005664D4"/>
    <w:rsid w:val="00593AFE"/>
    <w:rsid w:val="005A508F"/>
    <w:rsid w:val="005B30B0"/>
    <w:rsid w:val="005C7E3E"/>
    <w:rsid w:val="005E7206"/>
    <w:rsid w:val="006023B6"/>
    <w:rsid w:val="00603108"/>
    <w:rsid w:val="00606DE5"/>
    <w:rsid w:val="006128AA"/>
    <w:rsid w:val="006229ED"/>
    <w:rsid w:val="00630793"/>
    <w:rsid w:val="00630ACA"/>
    <w:rsid w:val="00634F49"/>
    <w:rsid w:val="00635E95"/>
    <w:rsid w:val="00637899"/>
    <w:rsid w:val="00640F1F"/>
    <w:rsid w:val="00642A3E"/>
    <w:rsid w:val="0065556E"/>
    <w:rsid w:val="0065599D"/>
    <w:rsid w:val="00657A9C"/>
    <w:rsid w:val="00666485"/>
    <w:rsid w:val="00673079"/>
    <w:rsid w:val="0068028C"/>
    <w:rsid w:val="006841E2"/>
    <w:rsid w:val="00685DC1"/>
    <w:rsid w:val="006868FF"/>
    <w:rsid w:val="00696F9D"/>
    <w:rsid w:val="006B0D4C"/>
    <w:rsid w:val="006D52D0"/>
    <w:rsid w:val="006E53FB"/>
    <w:rsid w:val="006E7E1E"/>
    <w:rsid w:val="00703860"/>
    <w:rsid w:val="00706525"/>
    <w:rsid w:val="00715EF5"/>
    <w:rsid w:val="007214BE"/>
    <w:rsid w:val="00726CA2"/>
    <w:rsid w:val="007345F8"/>
    <w:rsid w:val="007479C1"/>
    <w:rsid w:val="00751E48"/>
    <w:rsid w:val="007920E1"/>
    <w:rsid w:val="007936D4"/>
    <w:rsid w:val="007A16AF"/>
    <w:rsid w:val="007A44D6"/>
    <w:rsid w:val="007A56D4"/>
    <w:rsid w:val="007A5C53"/>
    <w:rsid w:val="007B0242"/>
    <w:rsid w:val="007C39A5"/>
    <w:rsid w:val="007D10C4"/>
    <w:rsid w:val="007D6702"/>
    <w:rsid w:val="007E6D1E"/>
    <w:rsid w:val="007F0A49"/>
    <w:rsid w:val="00801875"/>
    <w:rsid w:val="00810ACD"/>
    <w:rsid w:val="00812547"/>
    <w:rsid w:val="00816D71"/>
    <w:rsid w:val="00840A0A"/>
    <w:rsid w:val="00844C77"/>
    <w:rsid w:val="00854E50"/>
    <w:rsid w:val="008577E5"/>
    <w:rsid w:val="008632DE"/>
    <w:rsid w:val="00875525"/>
    <w:rsid w:val="00876489"/>
    <w:rsid w:val="008A0F3D"/>
    <w:rsid w:val="008B14F9"/>
    <w:rsid w:val="008B3780"/>
    <w:rsid w:val="008B6278"/>
    <w:rsid w:val="008B66DE"/>
    <w:rsid w:val="008C18E5"/>
    <w:rsid w:val="008C3FA9"/>
    <w:rsid w:val="008C588E"/>
    <w:rsid w:val="008E42AA"/>
    <w:rsid w:val="00907F42"/>
    <w:rsid w:val="009134D6"/>
    <w:rsid w:val="0091369B"/>
    <w:rsid w:val="00915FE3"/>
    <w:rsid w:val="00921140"/>
    <w:rsid w:val="009226E3"/>
    <w:rsid w:val="00925410"/>
    <w:rsid w:val="00933710"/>
    <w:rsid w:val="009350EE"/>
    <w:rsid w:val="00937EFB"/>
    <w:rsid w:val="00941AE5"/>
    <w:rsid w:val="0095338C"/>
    <w:rsid w:val="0095579D"/>
    <w:rsid w:val="009643FB"/>
    <w:rsid w:val="00964561"/>
    <w:rsid w:val="00986700"/>
    <w:rsid w:val="00987FF3"/>
    <w:rsid w:val="00995237"/>
    <w:rsid w:val="009B1454"/>
    <w:rsid w:val="009B259D"/>
    <w:rsid w:val="009B5B45"/>
    <w:rsid w:val="009C3239"/>
    <w:rsid w:val="009E157E"/>
    <w:rsid w:val="009E1AEF"/>
    <w:rsid w:val="00A05386"/>
    <w:rsid w:val="00A076DC"/>
    <w:rsid w:val="00A12035"/>
    <w:rsid w:val="00A23778"/>
    <w:rsid w:val="00A27630"/>
    <w:rsid w:val="00A27F5B"/>
    <w:rsid w:val="00A425FB"/>
    <w:rsid w:val="00A53913"/>
    <w:rsid w:val="00A53F84"/>
    <w:rsid w:val="00A652AA"/>
    <w:rsid w:val="00A6611B"/>
    <w:rsid w:val="00A66DCE"/>
    <w:rsid w:val="00A736E0"/>
    <w:rsid w:val="00A9366B"/>
    <w:rsid w:val="00AA1608"/>
    <w:rsid w:val="00AB249C"/>
    <w:rsid w:val="00AE06B0"/>
    <w:rsid w:val="00AE1DF4"/>
    <w:rsid w:val="00B1056D"/>
    <w:rsid w:val="00B200F6"/>
    <w:rsid w:val="00B254A2"/>
    <w:rsid w:val="00B31E65"/>
    <w:rsid w:val="00B337F7"/>
    <w:rsid w:val="00B4494F"/>
    <w:rsid w:val="00B47761"/>
    <w:rsid w:val="00B56BDB"/>
    <w:rsid w:val="00B6580E"/>
    <w:rsid w:val="00BA32D6"/>
    <w:rsid w:val="00BA665A"/>
    <w:rsid w:val="00BB0194"/>
    <w:rsid w:val="00BB082E"/>
    <w:rsid w:val="00BC4C15"/>
    <w:rsid w:val="00BC725B"/>
    <w:rsid w:val="00BC7542"/>
    <w:rsid w:val="00BD2B07"/>
    <w:rsid w:val="00BD35C4"/>
    <w:rsid w:val="00BE7F22"/>
    <w:rsid w:val="00BF2C29"/>
    <w:rsid w:val="00BF75A1"/>
    <w:rsid w:val="00C022B4"/>
    <w:rsid w:val="00C04A6D"/>
    <w:rsid w:val="00C101B1"/>
    <w:rsid w:val="00C108D0"/>
    <w:rsid w:val="00C112D8"/>
    <w:rsid w:val="00C30E5E"/>
    <w:rsid w:val="00C32FB8"/>
    <w:rsid w:val="00C41F66"/>
    <w:rsid w:val="00C47E91"/>
    <w:rsid w:val="00C613BF"/>
    <w:rsid w:val="00C65174"/>
    <w:rsid w:val="00C6567E"/>
    <w:rsid w:val="00C72CEA"/>
    <w:rsid w:val="00C773D2"/>
    <w:rsid w:val="00C96451"/>
    <w:rsid w:val="00CC3835"/>
    <w:rsid w:val="00CD0398"/>
    <w:rsid w:val="00CE7A4C"/>
    <w:rsid w:val="00D02D56"/>
    <w:rsid w:val="00D24CDF"/>
    <w:rsid w:val="00D32CFB"/>
    <w:rsid w:val="00D32F3F"/>
    <w:rsid w:val="00D35C16"/>
    <w:rsid w:val="00D36193"/>
    <w:rsid w:val="00D3735E"/>
    <w:rsid w:val="00D603F8"/>
    <w:rsid w:val="00D66442"/>
    <w:rsid w:val="00D86CEA"/>
    <w:rsid w:val="00DA1CE8"/>
    <w:rsid w:val="00DA2F82"/>
    <w:rsid w:val="00DA4930"/>
    <w:rsid w:val="00DA5385"/>
    <w:rsid w:val="00DB1A25"/>
    <w:rsid w:val="00DB2083"/>
    <w:rsid w:val="00DB2467"/>
    <w:rsid w:val="00DB3BDB"/>
    <w:rsid w:val="00DB681F"/>
    <w:rsid w:val="00DC0427"/>
    <w:rsid w:val="00DC0AAC"/>
    <w:rsid w:val="00DD5BD0"/>
    <w:rsid w:val="00DE651C"/>
    <w:rsid w:val="00DF097E"/>
    <w:rsid w:val="00DF2BED"/>
    <w:rsid w:val="00DF7ECD"/>
    <w:rsid w:val="00E04925"/>
    <w:rsid w:val="00E13C5F"/>
    <w:rsid w:val="00E14A65"/>
    <w:rsid w:val="00E32273"/>
    <w:rsid w:val="00E3296A"/>
    <w:rsid w:val="00E35E47"/>
    <w:rsid w:val="00E45545"/>
    <w:rsid w:val="00E471C2"/>
    <w:rsid w:val="00E6286A"/>
    <w:rsid w:val="00E64DDE"/>
    <w:rsid w:val="00E74399"/>
    <w:rsid w:val="00E75625"/>
    <w:rsid w:val="00E8594F"/>
    <w:rsid w:val="00E94A01"/>
    <w:rsid w:val="00EA4E6D"/>
    <w:rsid w:val="00EB6F8F"/>
    <w:rsid w:val="00ED072F"/>
    <w:rsid w:val="00ED18FB"/>
    <w:rsid w:val="00ED7613"/>
    <w:rsid w:val="00EE6C16"/>
    <w:rsid w:val="00EF3EC9"/>
    <w:rsid w:val="00EF6DB5"/>
    <w:rsid w:val="00F006D4"/>
    <w:rsid w:val="00F02BAE"/>
    <w:rsid w:val="00F037AA"/>
    <w:rsid w:val="00F12A59"/>
    <w:rsid w:val="00F35405"/>
    <w:rsid w:val="00F365AB"/>
    <w:rsid w:val="00F36901"/>
    <w:rsid w:val="00F375BE"/>
    <w:rsid w:val="00F437E9"/>
    <w:rsid w:val="00F46C37"/>
    <w:rsid w:val="00F518EA"/>
    <w:rsid w:val="00F6644F"/>
    <w:rsid w:val="00F83055"/>
    <w:rsid w:val="00FA4B60"/>
    <w:rsid w:val="00FA5645"/>
    <w:rsid w:val="00FD65C4"/>
    <w:rsid w:val="00FF1A3F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docId w15:val="{2D881AB5-9CC2-44E5-B88B-FF5C1CE5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locked="1" w:semiHidden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Standard">
    <w:name w:val="Normal"/>
    <w:qFormat/>
    <w:rsid w:val="00540B43"/>
    <w:pPr>
      <w:keepNext/>
      <w:spacing w:line="270" w:lineRule="atLeast"/>
    </w:pPr>
    <w:rPr>
      <w:color w:val="00000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60377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Kopfzeile">
    <w:name w:val="header"/>
    <w:basedOn w:val="Standard"/>
    <w:rsid w:val="00640F1F"/>
    <w:pPr>
      <w:spacing w:line="280" w:lineRule="exact"/>
      <w:ind w:left="170"/>
    </w:pPr>
    <w:rPr>
      <w:rFonts w:ascii="Calibri" w:hAnsi="Calibri"/>
      <w:color w:val="FFFFFF"/>
    </w:rPr>
  </w:style>
  <w:style w:type="paragraph" w:styleId="Fuzeile">
    <w:name w:val="footer"/>
    <w:basedOn w:val="Standard"/>
    <w:link w:val="FuzeileZchn"/>
    <w:rsid w:val="00640F1F"/>
    <w:pPr>
      <w:tabs>
        <w:tab w:val="center" w:pos="4536"/>
        <w:tab w:val="right" w:pos="9072"/>
      </w:tabs>
      <w:spacing w:line="160" w:lineRule="exact"/>
    </w:pPr>
    <w:rPr>
      <w:rFonts w:ascii="Calibri" w:hAnsi="Calibri"/>
      <w:sz w:val="16"/>
    </w:rPr>
  </w:style>
  <w:style w:type="character" w:customStyle="1" w:styleId="FuzeileZchn">
    <w:name w:val="Fußzeile Zchn"/>
    <w:basedOn w:val="Absatz-Standardschriftart"/>
    <w:link w:val="Fuzeile"/>
    <w:rsid w:val="00640F1F"/>
    <w:rPr>
      <w:rFonts w:ascii="Calibri" w:hAnsi="Calibri"/>
      <w:color w:val="000000"/>
      <w:sz w:val="16"/>
      <w:szCs w:val="24"/>
    </w:rPr>
  </w:style>
  <w:style w:type="paragraph" w:customStyle="1" w:styleId="03Kompetenz">
    <w:name w:val="03_Kompetenz"/>
    <w:basedOn w:val="Standard"/>
    <w:next w:val="04-Text"/>
    <w:rsid w:val="00640F1F"/>
    <w:pPr>
      <w:spacing w:line="270" w:lineRule="exact"/>
    </w:pPr>
    <w:rPr>
      <w:rFonts w:ascii="Cambria" w:hAnsi="Cambria"/>
      <w:b/>
      <w:bCs/>
      <w:szCs w:val="20"/>
    </w:rPr>
  </w:style>
  <w:style w:type="paragraph" w:customStyle="1" w:styleId="04-Text">
    <w:name w:val="04-Text"/>
    <w:basedOn w:val="Standard"/>
    <w:rsid w:val="00640F1F"/>
    <w:pPr>
      <w:spacing w:line="270" w:lineRule="exact"/>
    </w:pPr>
    <w:rPr>
      <w:rFonts w:ascii="Cambria Math" w:hAnsi="Cambria Math"/>
      <w:szCs w:val="20"/>
    </w:rPr>
  </w:style>
  <w:style w:type="paragraph" w:customStyle="1" w:styleId="01Kontext-Kernidee">
    <w:name w:val="01_Kontext-Kernidee"/>
    <w:basedOn w:val="03Kompetenz"/>
    <w:rsid w:val="00B56BDB"/>
    <w:rPr>
      <w:rFonts w:ascii="Calibri" w:hAnsi="Calibri"/>
      <w:sz w:val="30"/>
    </w:rPr>
  </w:style>
  <w:style w:type="character" w:styleId="Kommentarzeichen">
    <w:name w:val="annotation reference"/>
    <w:semiHidden/>
    <w:rsid w:val="008B66DE"/>
    <w:rPr>
      <w:sz w:val="16"/>
      <w:szCs w:val="16"/>
    </w:rPr>
  </w:style>
  <w:style w:type="paragraph" w:styleId="Kommentartext">
    <w:name w:val="annotation text"/>
    <w:basedOn w:val="Standard"/>
    <w:semiHidden/>
    <w:rsid w:val="008B66DE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8B66DE"/>
    <w:rPr>
      <w:b/>
      <w:bCs/>
    </w:rPr>
  </w:style>
  <w:style w:type="paragraph" w:styleId="Sprechblasentext">
    <w:name w:val="Balloon Text"/>
    <w:basedOn w:val="Standard"/>
    <w:semiHidden/>
    <w:rsid w:val="008B66DE"/>
    <w:rPr>
      <w:rFonts w:ascii="Tahoma" w:hAnsi="Tahoma" w:cs="Tahoma"/>
      <w:sz w:val="16"/>
      <w:szCs w:val="16"/>
    </w:rPr>
  </w:style>
  <w:style w:type="paragraph" w:customStyle="1" w:styleId="01Etappe">
    <w:name w:val="01_Etappe"/>
    <w:basedOn w:val="01Kontext-Kernidee"/>
    <w:rsid w:val="00B56BDB"/>
    <w:rPr>
      <w:color w:val="C13334"/>
    </w:rPr>
  </w:style>
  <w:style w:type="paragraph" w:customStyle="1" w:styleId="02Ich-kann">
    <w:name w:val="02_Ich-kann"/>
    <w:basedOn w:val="03Kompetenz"/>
    <w:rsid w:val="00B56BDB"/>
    <w:rPr>
      <w:rFonts w:ascii="Calibri" w:hAnsi="Calibri" w:cs="Arial"/>
      <w:b w:val="0"/>
      <w:i/>
      <w:color w:val="FFFFFF"/>
    </w:rPr>
  </w:style>
  <w:style w:type="paragraph" w:customStyle="1" w:styleId="04Text-klein">
    <w:name w:val="04_Text-klein"/>
    <w:basedOn w:val="04-Text"/>
    <w:rsid w:val="00640F1F"/>
    <w:pPr>
      <w:spacing w:line="230" w:lineRule="exact"/>
    </w:pPr>
    <w:rPr>
      <w:rFonts w:ascii="Calibri" w:hAnsi="Calibri"/>
      <w:sz w:val="16"/>
      <w:szCs w:val="16"/>
    </w:rPr>
  </w:style>
  <w:style w:type="paragraph" w:customStyle="1" w:styleId="04-Aufzaehlung">
    <w:name w:val="04-Aufzaehlung"/>
    <w:basedOn w:val="04-Text"/>
    <w:rsid w:val="00D3735E"/>
    <w:pPr>
      <w:numPr>
        <w:numId w:val="6"/>
      </w:numPr>
      <w:ind w:left="227" w:hanging="227"/>
    </w:pPr>
  </w:style>
  <w:style w:type="character" w:customStyle="1" w:styleId="04-Rot">
    <w:name w:val="04-Rot"/>
    <w:basedOn w:val="Absatz-Standardschriftart"/>
    <w:qFormat/>
    <w:rsid w:val="00634F49"/>
    <w:rPr>
      <w:color w:val="C13334"/>
    </w:rPr>
  </w:style>
  <w:style w:type="character" w:styleId="Platzhaltertext">
    <w:name w:val="Placeholder Text"/>
    <w:basedOn w:val="Absatz-Standardschriftart"/>
    <w:uiPriority w:val="99"/>
    <w:semiHidden/>
    <w:rsid w:val="00DF7ECD"/>
    <w:rPr>
      <w:color w:val="808080"/>
    </w:rPr>
  </w:style>
  <w:style w:type="paragraph" w:customStyle="1" w:styleId="04-Text-Nummern">
    <w:name w:val="04-Text-Nummern"/>
    <w:basedOn w:val="04-Text"/>
    <w:rsid w:val="004A0663"/>
    <w:pPr>
      <w:tabs>
        <w:tab w:val="left" w:pos="397"/>
      </w:tabs>
      <w:ind w:left="397" w:hanging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tif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theProjekte\Lehrwerke\mathewerkstatt\05_Inhalte_Bearbeitung\Typografie-Layout\Vorlagen-Bausteine\01_SB-MB\SB_X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SB_X.dotx</Template>
  <TotalTime>0</TotalTime>
  <Pages>1</Pages>
  <Words>283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Cornelsen Verlag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Heyder, Ludwig</dc:creator>
  <cp:lastModifiedBy>Heyder, Ludwig</cp:lastModifiedBy>
  <cp:revision>6</cp:revision>
  <cp:lastPrinted>2015-01-22T08:26:00Z</cp:lastPrinted>
  <dcterms:created xsi:type="dcterms:W3CDTF">2016-05-03T06:28:00Z</dcterms:created>
  <dcterms:modified xsi:type="dcterms:W3CDTF">2017-02-09T09:56:00Z</dcterms:modified>
</cp:coreProperties>
</file>